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99" w:rsidRDefault="00565D9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5D99" w:rsidRDefault="00565D99">
      <w:pPr>
        <w:pStyle w:val="ConsPlusNormal"/>
        <w:jc w:val="both"/>
        <w:outlineLvl w:val="0"/>
      </w:pPr>
    </w:p>
    <w:p w:rsidR="00565D99" w:rsidRDefault="00565D99">
      <w:pPr>
        <w:pStyle w:val="ConsPlusTitle"/>
        <w:jc w:val="center"/>
        <w:outlineLvl w:val="0"/>
      </w:pPr>
      <w:r>
        <w:t>ДЕПАРТАМЕНТ ТАРИФНОГО РЕГУЛИРОВАНИЯ</w:t>
      </w:r>
    </w:p>
    <w:p w:rsidR="00565D99" w:rsidRDefault="00565D99">
      <w:pPr>
        <w:pStyle w:val="ConsPlusTitle"/>
        <w:jc w:val="center"/>
      </w:pPr>
      <w:r>
        <w:t>ТОМСКОЙ ОБЛАСТИ</w:t>
      </w:r>
    </w:p>
    <w:p w:rsidR="00565D99" w:rsidRDefault="00565D99">
      <w:pPr>
        <w:pStyle w:val="ConsPlusTitle"/>
        <w:jc w:val="center"/>
      </w:pPr>
    </w:p>
    <w:p w:rsidR="00565D99" w:rsidRDefault="00565D99">
      <w:pPr>
        <w:pStyle w:val="ConsPlusTitle"/>
        <w:jc w:val="center"/>
      </w:pPr>
      <w:r>
        <w:t>ПРИКАЗ</w:t>
      </w:r>
    </w:p>
    <w:p w:rsidR="00565D99" w:rsidRDefault="00565D99">
      <w:pPr>
        <w:pStyle w:val="ConsPlusTitle"/>
        <w:jc w:val="center"/>
      </w:pPr>
      <w:r>
        <w:t>от 19 декабря 2024 г. N 4-65/9(656)</w:t>
      </w:r>
    </w:p>
    <w:p w:rsidR="00565D99" w:rsidRDefault="00565D99">
      <w:pPr>
        <w:pStyle w:val="ConsPlusTitle"/>
        <w:jc w:val="center"/>
      </w:pPr>
    </w:p>
    <w:p w:rsidR="00565D99" w:rsidRDefault="00565D99">
      <w:pPr>
        <w:pStyle w:val="ConsPlusTitle"/>
        <w:jc w:val="center"/>
      </w:pPr>
      <w:r>
        <w:t>ОБ УСТАНОВЛЕНИИ ТАРИФОВ ОРГАНИЗАЦИИ АКЦИОНЕРНОЕ ОБЩЕСТВО</w:t>
      </w:r>
    </w:p>
    <w:p w:rsidR="00565D99" w:rsidRDefault="00565D99">
      <w:pPr>
        <w:pStyle w:val="ConsPlusTitle"/>
        <w:jc w:val="center"/>
      </w:pPr>
      <w:r>
        <w:t>"СЕВЕРСКИЙ ВОДОКАНАЛ" (ИНН 7024024853) В СФЕРЕ ХОЛОДНОГО</w:t>
      </w:r>
    </w:p>
    <w:p w:rsidR="00565D99" w:rsidRDefault="00565D99">
      <w:pPr>
        <w:pStyle w:val="ConsPlusTitle"/>
        <w:jc w:val="center"/>
      </w:pPr>
      <w:r>
        <w:t>ВОДОСНАБЖЕНИЯ</w:t>
      </w: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7">
        <w:r>
          <w:rPr>
            <w:color w:val="0000FF"/>
          </w:rPr>
          <w:t>Положением</w:t>
        </w:r>
      </w:hyperlink>
      <w:r>
        <w:t xml:space="preserve"> о Департаменте тарифного регулирования Томской области, утвержденным постановлением Губернатора Томской области от 31.10.2012 N 145, и решением Правления Департамента тарифного регулирования Томской области от 19.12.2024 N 49/3 приказываю:</w:t>
      </w:r>
    </w:p>
    <w:p w:rsidR="00565D99" w:rsidRDefault="00565D99">
      <w:pPr>
        <w:pStyle w:val="ConsPlusNormal"/>
        <w:spacing w:before="220"/>
        <w:ind w:firstLine="540"/>
        <w:jc w:val="both"/>
      </w:pPr>
      <w:r>
        <w:t xml:space="preserve">Установить </w:t>
      </w:r>
      <w:hyperlink w:anchor="P27">
        <w:r>
          <w:rPr>
            <w:color w:val="0000FF"/>
          </w:rPr>
          <w:t>тарифы</w:t>
        </w:r>
      </w:hyperlink>
      <w:r>
        <w:t xml:space="preserve"> организации Акционерное общество "Северский водоканал" (ИНН 7024024853) в сфере холодного водоснабжения на подвоз воды для потребителей ул. Верхняя </w:t>
      </w:r>
      <w:proofErr w:type="spellStart"/>
      <w:r>
        <w:t>Ксензовка</w:t>
      </w:r>
      <w:proofErr w:type="spellEnd"/>
      <w:r>
        <w:t xml:space="preserve"> и ул. Нижняя </w:t>
      </w:r>
      <w:proofErr w:type="spellStart"/>
      <w:r>
        <w:t>Ксензовка</w:t>
      </w:r>
      <w:proofErr w:type="spellEnd"/>
      <w:r>
        <w:t xml:space="preserve"> г. Северска Томской области на период с 1 января 2025 года по 31 декабря 2025 года с календарной разбивкой согласно приложению к настоящему приказу.</w:t>
      </w: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jc w:val="right"/>
      </w:pPr>
      <w:r>
        <w:t>Начальник Департамента</w:t>
      </w:r>
    </w:p>
    <w:p w:rsidR="00565D99" w:rsidRDefault="00565D99">
      <w:pPr>
        <w:pStyle w:val="ConsPlusNormal"/>
        <w:jc w:val="right"/>
      </w:pPr>
      <w:r>
        <w:t>О.Н.КАСЬЯНОВА</w:t>
      </w: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jc w:val="right"/>
        <w:outlineLvl w:val="0"/>
      </w:pPr>
      <w:r>
        <w:t>Приложение</w:t>
      </w:r>
    </w:p>
    <w:p w:rsidR="00565D99" w:rsidRDefault="00565D99">
      <w:pPr>
        <w:pStyle w:val="ConsPlusNormal"/>
        <w:jc w:val="right"/>
      </w:pPr>
      <w:r>
        <w:t>к приказу</w:t>
      </w:r>
    </w:p>
    <w:p w:rsidR="00565D99" w:rsidRDefault="00565D99">
      <w:pPr>
        <w:pStyle w:val="ConsPlusNormal"/>
        <w:jc w:val="right"/>
      </w:pPr>
      <w:r>
        <w:t>Департамента тарифного регулирования</w:t>
      </w:r>
    </w:p>
    <w:p w:rsidR="00565D99" w:rsidRDefault="00565D99">
      <w:pPr>
        <w:pStyle w:val="ConsPlusNormal"/>
        <w:jc w:val="right"/>
      </w:pPr>
      <w:r>
        <w:t>Томской области</w:t>
      </w:r>
    </w:p>
    <w:p w:rsidR="00565D99" w:rsidRDefault="00565D99">
      <w:pPr>
        <w:pStyle w:val="ConsPlusNormal"/>
        <w:jc w:val="right"/>
      </w:pPr>
      <w:r>
        <w:t>от 19.12.2024 N 4-65/9(656)</w:t>
      </w: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Title"/>
        <w:jc w:val="center"/>
      </w:pPr>
      <w:bookmarkStart w:id="0" w:name="P27"/>
      <w:bookmarkEnd w:id="0"/>
      <w:r>
        <w:t>ТАРИФЫ</w:t>
      </w:r>
    </w:p>
    <w:p w:rsidR="00565D99" w:rsidRDefault="00565D99">
      <w:pPr>
        <w:pStyle w:val="ConsPlusTitle"/>
        <w:jc w:val="center"/>
      </w:pPr>
      <w:r>
        <w:t>НА ПОДВОЗ ВОДЫ ДЛЯ ПОТРЕБИТЕЛЕЙ УЛ. ВЕРХНЯЯ КСЕНЗОВКА</w:t>
      </w:r>
    </w:p>
    <w:p w:rsidR="00565D99" w:rsidRDefault="00565D99">
      <w:pPr>
        <w:pStyle w:val="ConsPlusTitle"/>
        <w:jc w:val="center"/>
      </w:pPr>
      <w:r>
        <w:t>И УЛ. НИЖНЯЯ КСЕНЗОВКА Г. СЕВЕРСКА ТОМСКОЙ ОБЛАСТИ</w:t>
      </w:r>
    </w:p>
    <w:p w:rsidR="00565D99" w:rsidRDefault="00565D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374"/>
        <w:gridCol w:w="2041"/>
        <w:gridCol w:w="1871"/>
      </w:tblGrid>
      <w:tr w:rsidR="00565D99">
        <w:tc>
          <w:tcPr>
            <w:tcW w:w="2778" w:type="dxa"/>
            <w:vMerge w:val="restart"/>
            <w:vAlign w:val="center"/>
          </w:tcPr>
          <w:p w:rsidR="00565D99" w:rsidRDefault="00565D9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374" w:type="dxa"/>
            <w:vMerge w:val="restart"/>
            <w:vAlign w:val="center"/>
          </w:tcPr>
          <w:p w:rsidR="00565D99" w:rsidRDefault="00565D99">
            <w:pPr>
              <w:pStyle w:val="ConsPlusNormal"/>
              <w:jc w:val="center"/>
            </w:pPr>
            <w:r>
              <w:t>Группа потребителей</w:t>
            </w:r>
          </w:p>
        </w:tc>
        <w:tc>
          <w:tcPr>
            <w:tcW w:w="3912" w:type="dxa"/>
            <w:gridSpan w:val="2"/>
          </w:tcPr>
          <w:p w:rsidR="00565D99" w:rsidRDefault="00565D99">
            <w:pPr>
              <w:pStyle w:val="ConsPlusNormal"/>
              <w:jc w:val="center"/>
            </w:pPr>
            <w:r>
              <w:t>Тариф, руб./куб. м</w:t>
            </w:r>
          </w:p>
        </w:tc>
      </w:tr>
      <w:tr w:rsidR="00565D99">
        <w:tc>
          <w:tcPr>
            <w:tcW w:w="2778" w:type="dxa"/>
            <w:vMerge/>
          </w:tcPr>
          <w:p w:rsidR="00565D99" w:rsidRDefault="00565D99">
            <w:pPr>
              <w:pStyle w:val="ConsPlusNormal"/>
            </w:pPr>
          </w:p>
        </w:tc>
        <w:tc>
          <w:tcPr>
            <w:tcW w:w="2374" w:type="dxa"/>
            <w:vMerge/>
          </w:tcPr>
          <w:p w:rsidR="00565D99" w:rsidRDefault="00565D99">
            <w:pPr>
              <w:pStyle w:val="ConsPlusNormal"/>
            </w:pPr>
          </w:p>
        </w:tc>
        <w:tc>
          <w:tcPr>
            <w:tcW w:w="3912" w:type="dxa"/>
            <w:gridSpan w:val="2"/>
          </w:tcPr>
          <w:p w:rsidR="00565D99" w:rsidRDefault="00565D99">
            <w:pPr>
              <w:pStyle w:val="ConsPlusNormal"/>
              <w:jc w:val="center"/>
            </w:pPr>
            <w:r>
              <w:t>Период действия тарифов</w:t>
            </w:r>
          </w:p>
        </w:tc>
      </w:tr>
      <w:tr w:rsidR="00565D99">
        <w:tc>
          <w:tcPr>
            <w:tcW w:w="2778" w:type="dxa"/>
            <w:vMerge/>
          </w:tcPr>
          <w:p w:rsidR="00565D99" w:rsidRDefault="00565D99">
            <w:pPr>
              <w:pStyle w:val="ConsPlusNormal"/>
            </w:pPr>
          </w:p>
        </w:tc>
        <w:tc>
          <w:tcPr>
            <w:tcW w:w="2374" w:type="dxa"/>
            <w:vMerge/>
          </w:tcPr>
          <w:p w:rsidR="00565D99" w:rsidRDefault="00565D99">
            <w:pPr>
              <w:pStyle w:val="ConsPlusNormal"/>
            </w:pPr>
          </w:p>
        </w:tc>
        <w:tc>
          <w:tcPr>
            <w:tcW w:w="2041" w:type="dxa"/>
          </w:tcPr>
          <w:p w:rsidR="00565D99" w:rsidRDefault="00565D99">
            <w:pPr>
              <w:pStyle w:val="ConsPlusNormal"/>
              <w:jc w:val="center"/>
            </w:pPr>
            <w:r>
              <w:t>01.01.2025 - 30.06.2025</w:t>
            </w:r>
          </w:p>
        </w:tc>
        <w:tc>
          <w:tcPr>
            <w:tcW w:w="1871" w:type="dxa"/>
          </w:tcPr>
          <w:p w:rsidR="00565D99" w:rsidRDefault="00565D99">
            <w:pPr>
              <w:pStyle w:val="ConsPlusNormal"/>
              <w:jc w:val="center"/>
            </w:pPr>
            <w:r>
              <w:t>01.07.2025 - 31.12.2025</w:t>
            </w:r>
          </w:p>
        </w:tc>
      </w:tr>
      <w:tr w:rsidR="00565D99">
        <w:tc>
          <w:tcPr>
            <w:tcW w:w="2778" w:type="dxa"/>
            <w:vMerge w:val="restart"/>
          </w:tcPr>
          <w:p w:rsidR="00565D99" w:rsidRDefault="00565D99">
            <w:pPr>
              <w:pStyle w:val="ConsPlusNormal"/>
              <w:jc w:val="center"/>
            </w:pPr>
            <w:r>
              <w:t>Акционерное общество "Северский водоканал"</w:t>
            </w:r>
          </w:p>
          <w:p w:rsidR="00565D99" w:rsidRDefault="00565D99">
            <w:pPr>
              <w:pStyle w:val="ConsPlusNormal"/>
              <w:jc w:val="center"/>
            </w:pPr>
            <w:r>
              <w:t>(ИНН 7024024853)</w:t>
            </w:r>
          </w:p>
        </w:tc>
        <w:tc>
          <w:tcPr>
            <w:tcW w:w="2374" w:type="dxa"/>
            <w:vAlign w:val="bottom"/>
          </w:tcPr>
          <w:p w:rsidR="00565D99" w:rsidRDefault="00565D99">
            <w:pPr>
              <w:pStyle w:val="ConsPlusNormal"/>
              <w:jc w:val="center"/>
            </w:pPr>
            <w:r>
              <w:t>Прочие потребители</w:t>
            </w:r>
          </w:p>
        </w:tc>
        <w:tc>
          <w:tcPr>
            <w:tcW w:w="2041" w:type="dxa"/>
            <w:vAlign w:val="bottom"/>
          </w:tcPr>
          <w:p w:rsidR="00565D99" w:rsidRDefault="00565D99">
            <w:pPr>
              <w:pStyle w:val="ConsPlusNormal"/>
              <w:jc w:val="center"/>
            </w:pPr>
            <w:r>
              <w:t>617,01</w:t>
            </w:r>
          </w:p>
        </w:tc>
        <w:tc>
          <w:tcPr>
            <w:tcW w:w="1871" w:type="dxa"/>
            <w:vAlign w:val="bottom"/>
          </w:tcPr>
          <w:p w:rsidR="00565D99" w:rsidRDefault="00565D99">
            <w:pPr>
              <w:pStyle w:val="ConsPlusNormal"/>
              <w:jc w:val="center"/>
            </w:pPr>
            <w:r>
              <w:t>748,86</w:t>
            </w:r>
          </w:p>
        </w:tc>
      </w:tr>
      <w:tr w:rsidR="00565D99">
        <w:tc>
          <w:tcPr>
            <w:tcW w:w="2778" w:type="dxa"/>
            <w:vMerge/>
          </w:tcPr>
          <w:p w:rsidR="00565D99" w:rsidRDefault="00565D99">
            <w:pPr>
              <w:pStyle w:val="ConsPlusNormal"/>
            </w:pPr>
          </w:p>
        </w:tc>
        <w:tc>
          <w:tcPr>
            <w:tcW w:w="2374" w:type="dxa"/>
            <w:vAlign w:val="center"/>
          </w:tcPr>
          <w:p w:rsidR="00565D99" w:rsidRDefault="00565D99">
            <w:pPr>
              <w:pStyle w:val="ConsPlusNormal"/>
              <w:jc w:val="center"/>
            </w:pPr>
            <w:r>
              <w:t>Население (тарифы указываются с учетом НДС) &lt;*&gt;</w:t>
            </w:r>
          </w:p>
        </w:tc>
        <w:tc>
          <w:tcPr>
            <w:tcW w:w="2041" w:type="dxa"/>
            <w:vAlign w:val="center"/>
          </w:tcPr>
          <w:p w:rsidR="00565D99" w:rsidRDefault="00565D99">
            <w:pPr>
              <w:pStyle w:val="ConsPlusNormal"/>
              <w:jc w:val="center"/>
            </w:pPr>
            <w:r>
              <w:t>740,41</w:t>
            </w:r>
          </w:p>
        </w:tc>
        <w:tc>
          <w:tcPr>
            <w:tcW w:w="1871" w:type="dxa"/>
            <w:vAlign w:val="center"/>
          </w:tcPr>
          <w:p w:rsidR="00565D99" w:rsidRDefault="00565D99">
            <w:pPr>
              <w:pStyle w:val="ConsPlusNormal"/>
              <w:jc w:val="center"/>
            </w:pPr>
            <w:r>
              <w:t>898,63</w:t>
            </w:r>
          </w:p>
        </w:tc>
      </w:tr>
    </w:tbl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ind w:firstLine="540"/>
        <w:jc w:val="both"/>
      </w:pPr>
      <w:r>
        <w:t>--------------------------------</w:t>
      </w:r>
    </w:p>
    <w:p w:rsidR="00565D99" w:rsidRDefault="00565D99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8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jc w:val="both"/>
      </w:pPr>
    </w:p>
    <w:p w:rsidR="00565D99" w:rsidRDefault="00565D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285" w:rsidRPr="00565D99" w:rsidRDefault="00665285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65285" w:rsidRPr="00565D99" w:rsidSect="00FF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99"/>
    <w:rsid w:val="00565D99"/>
    <w:rsid w:val="006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8B5EF-6A54-4F06-A807-0903BA8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5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5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146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1&amp;n=188736&amp;dst=10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664" TargetMode="External"/><Relationship Id="rId5" Type="http://schemas.openxmlformats.org/officeDocument/2006/relationships/hyperlink" Target="https://login.consultant.ru/link/?req=doc&amp;base=LAW&amp;n=4796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Еремкина Александра Геннадьевна</dc:creator>
  <cp:keywords/>
  <dc:description/>
  <cp:lastModifiedBy>Еремкина Александра Геннадьевна</cp:lastModifiedBy>
  <cp:revision>1</cp:revision>
  <dcterms:created xsi:type="dcterms:W3CDTF">2025-01-13T03:02:00Z</dcterms:created>
  <dcterms:modified xsi:type="dcterms:W3CDTF">2025-01-13T03:03:00Z</dcterms:modified>
</cp:coreProperties>
</file>